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8463E0C" w:rsidR="00B0089E" w:rsidRPr="00541EC1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труда рабочих мест предприятия </w:t>
      </w:r>
      <w:r w:rsidR="00022B85" w:rsidRPr="00022B85">
        <w:rPr>
          <w:rFonts w:ascii="Arial" w:hAnsi="Arial" w:cs="Arial"/>
          <w:sz w:val="20"/>
          <w:szCs w:val="20"/>
        </w:rPr>
        <w:t>АО ХК "Якутуголь"</w:t>
      </w:r>
      <w:r w:rsidR="00B0089E" w:rsidRPr="00541EC1">
        <w:rPr>
          <w:rFonts w:ascii="Arial" w:hAnsi="Arial" w:cs="Arial"/>
          <w:sz w:val="20"/>
          <w:szCs w:val="20"/>
        </w:rPr>
        <w:t xml:space="preserve"> </w:t>
      </w:r>
      <w:r w:rsidR="00CF393A">
        <w:rPr>
          <w:rFonts w:ascii="Arial" w:hAnsi="Arial" w:cs="Arial"/>
          <w:sz w:val="20"/>
          <w:szCs w:val="20"/>
        </w:rPr>
        <w:t>Упра</w:t>
      </w:r>
      <w:r w:rsidR="00167B79">
        <w:rPr>
          <w:rFonts w:ascii="Arial" w:hAnsi="Arial" w:cs="Arial"/>
          <w:sz w:val="20"/>
          <w:szCs w:val="20"/>
        </w:rPr>
        <w:t>вления по операционной деятельности. Службы по обеспечению ремонтной продукцией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244F4708" w:rsidR="005F4522" w:rsidRPr="000C5D97" w:rsidRDefault="00022B85" w:rsidP="00B0089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Дата утверждения </w:t>
      </w:r>
      <w:r w:rsidR="00167B79">
        <w:rPr>
          <w:rFonts w:ascii="Arial" w:hAnsi="Arial" w:cs="Arial"/>
          <w:sz w:val="20"/>
          <w:szCs w:val="20"/>
        </w:rPr>
        <w:t>21.04</w:t>
      </w:r>
      <w:r w:rsidR="00CF393A">
        <w:rPr>
          <w:rFonts w:ascii="Arial" w:hAnsi="Arial" w:cs="Arial"/>
          <w:sz w:val="20"/>
          <w:szCs w:val="20"/>
        </w:rPr>
        <w:t>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577A9473" w:rsidR="005279E1" w:rsidRPr="00541EC1" w:rsidRDefault="00167B7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0DD8856C" w:rsidR="005279E1" w:rsidRPr="00541EC1" w:rsidRDefault="00167B7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1B03EB27" w:rsidR="005279E1" w:rsidRPr="00541EC1" w:rsidRDefault="00167B7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3DA77C44" w:rsidR="005279E1" w:rsidRPr="00541EC1" w:rsidRDefault="00167B7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591F9B05" w:rsidR="00310FD6" w:rsidRPr="00541EC1" w:rsidRDefault="00022B8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440AE" w14:textId="77777777" w:rsidR="00DC6CB6" w:rsidRDefault="00DC6CB6" w:rsidP="00DC6CB6">
      <w:r>
        <w:separator/>
      </w:r>
    </w:p>
  </w:endnote>
  <w:endnote w:type="continuationSeparator" w:id="0">
    <w:p w14:paraId="5B1DC116" w14:textId="77777777" w:rsidR="00DC6CB6" w:rsidRDefault="00DC6CB6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0A51D" w14:textId="77777777" w:rsidR="00DC6CB6" w:rsidRDefault="00DC6CB6" w:rsidP="00DC6CB6">
      <w:r>
        <w:separator/>
      </w:r>
    </w:p>
  </w:footnote>
  <w:footnote w:type="continuationSeparator" w:id="0">
    <w:p w14:paraId="4C6C077B" w14:textId="77777777" w:rsidR="00DC6CB6" w:rsidRDefault="00DC6CB6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22B85"/>
    <w:rsid w:val="000621BF"/>
    <w:rsid w:val="000C5D97"/>
    <w:rsid w:val="000F0997"/>
    <w:rsid w:val="001259BA"/>
    <w:rsid w:val="00167B79"/>
    <w:rsid w:val="00174F06"/>
    <w:rsid w:val="00174F38"/>
    <w:rsid w:val="00310FD6"/>
    <w:rsid w:val="003B3D8F"/>
    <w:rsid w:val="003C57F5"/>
    <w:rsid w:val="005279E1"/>
    <w:rsid w:val="00541EC1"/>
    <w:rsid w:val="005B2415"/>
    <w:rsid w:val="005C5456"/>
    <w:rsid w:val="005F4522"/>
    <w:rsid w:val="00807711"/>
    <w:rsid w:val="009215AB"/>
    <w:rsid w:val="009B334B"/>
    <w:rsid w:val="00B0089E"/>
    <w:rsid w:val="00B9726F"/>
    <w:rsid w:val="00C44987"/>
    <w:rsid w:val="00CB0BE6"/>
    <w:rsid w:val="00CB7AB6"/>
    <w:rsid w:val="00CF393A"/>
    <w:rsid w:val="00D76F6F"/>
    <w:rsid w:val="00DC6CB6"/>
    <w:rsid w:val="00E92D04"/>
    <w:rsid w:val="00F01FB8"/>
    <w:rsid w:val="00F21047"/>
    <w:rsid w:val="00F8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Коптеева Наталья Ивановна</cp:lastModifiedBy>
  <cp:revision>7</cp:revision>
  <cp:lastPrinted>2016-01-19T10:11:00Z</cp:lastPrinted>
  <dcterms:created xsi:type="dcterms:W3CDTF">2022-12-28T05:57:00Z</dcterms:created>
  <dcterms:modified xsi:type="dcterms:W3CDTF">2025-04-24T03:44:00Z</dcterms:modified>
</cp:coreProperties>
</file>